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bookmarkStart w:id="0" w:name="_GoBack"/>
      <w:bookmarkEnd w:id="0"/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r w:rsidR="00124999" w:rsidRPr="002C0FBF">
        <w:rPr>
          <w:sz w:val="24"/>
          <w:szCs w:val="24"/>
        </w:rPr>
        <w:t xml:space="preserve">Альвеолит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и </w:t>
      </w:r>
      <w:r w:rsidR="00124999" w:rsidRPr="002C0FBF">
        <w:rPr>
          <w:sz w:val="24"/>
          <w:szCs w:val="24"/>
        </w:rPr>
        <w:lastRenderedPageBreak/>
        <w:t>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>на нижней. Альвеолит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 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фибринолиза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альвеолите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</w:t>
      </w:r>
      <w:r w:rsidR="00DA0681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  <w:lang w:val="en-US"/>
        </w:rPr>
        <w:t>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</w:t>
      </w:r>
      <w:r w:rsidRPr="002C0FBF">
        <w:rPr>
          <w:sz w:val="24"/>
          <w:szCs w:val="24"/>
        </w:rPr>
        <w:lastRenderedPageBreak/>
        <w:t>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 xml:space="preserve">, </w:t>
            </w:r>
            <w:r w:rsidR="00440978" w:rsidRPr="002C0FBF">
              <w:rPr>
                <w:sz w:val="24"/>
                <w:szCs w:val="24"/>
              </w:rPr>
              <w:lastRenderedPageBreak/>
              <w:t>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</w:t>
      </w:r>
      <w:r w:rsidRPr="002C0FBF">
        <w:rPr>
          <w:sz w:val="24"/>
          <w:szCs w:val="24"/>
        </w:rPr>
        <w:lastRenderedPageBreak/>
        <w:t xml:space="preserve">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 xml:space="preserve">альвеолита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 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>Далее 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иммобилизированные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 xml:space="preserve"> 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 xml:space="preserve">альвеолите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>мягких тканей 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По </w:t>
            </w:r>
            <w:r w:rsidRPr="002C0FBF">
              <w:rPr>
                <w:sz w:val="24"/>
                <w:szCs w:val="24"/>
              </w:rPr>
              <w:lastRenderedPageBreak/>
              <w:t>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альвеолите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</w:t>
      </w:r>
      <w:r w:rsidR="00C25A83" w:rsidRPr="002C0FBF">
        <w:rPr>
          <w:sz w:val="24"/>
          <w:szCs w:val="24"/>
        </w:rPr>
        <w:lastRenderedPageBreak/>
        <w:t xml:space="preserve">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светотеплолечение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</w:t>
      </w:r>
      <w:r w:rsidRPr="002C0FBF">
        <w:rPr>
          <w:sz w:val="24"/>
          <w:szCs w:val="24"/>
        </w:rPr>
        <w:lastRenderedPageBreak/>
        <w:t>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 xml:space="preserve">клинических рекомендаций </w:t>
      </w:r>
      <w:r w:rsidR="00FC1AA7" w:rsidRPr="002C0FBF">
        <w:rPr>
          <w:b/>
          <w:bCs/>
          <w:sz w:val="24"/>
          <w:szCs w:val="24"/>
        </w:rPr>
        <w:lastRenderedPageBreak/>
        <w:t>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lastRenderedPageBreak/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мониторировании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мониторировании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физиодиспенсером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негатоскопом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1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1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2"/>
      <w:bookmarkEnd w:id="2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3"/>
      <w:bookmarkEnd w:id="3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4"/>
      <w:bookmarkEnd w:id="4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5"/>
      <w:bookmarkEnd w:id="5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6"/>
      <w:bookmarkEnd w:id="6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7"/>
      <w:bookmarkEnd w:id="7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8"/>
      <w:bookmarkEnd w:id="8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09"/>
      <w:bookmarkEnd w:id="9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0"/>
      <w:bookmarkEnd w:id="10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1"/>
      <w:bookmarkEnd w:id="11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2"/>
      <w:bookmarkEnd w:id="12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4" w:name="sub_113"/>
      <w:bookmarkEnd w:id="13"/>
      <w:r w:rsidRPr="002C0FBF">
        <w:rPr>
          <w:sz w:val="24"/>
          <w:szCs w:val="24"/>
        </w:rPr>
        <w:t>13. Медицинский массаж.</w:t>
      </w:r>
    </w:p>
    <w:bookmarkEnd w:id="14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lastRenderedPageBreak/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r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9E0480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5080" r="1143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82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9E0480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13970" r="11430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A3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    </w:pict>
          </mc:Fallback>
        </mc:AlternateContent>
      </w: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13335" r="11430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F35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Описание и интерпретация рентгенографических </w:t>
            </w:r>
            <w:r w:rsidRPr="002C0FBF">
              <w:rPr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9E0480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BC8F5A" wp14:editId="27D44C15">
                <wp:simplePos x="0" y="0"/>
                <wp:positionH relativeFrom="column">
                  <wp:posOffset>2540</wp:posOffset>
                </wp:positionH>
                <wp:positionV relativeFrom="paragraph">
                  <wp:posOffset>224155</wp:posOffset>
                </wp:positionV>
                <wp:extent cx="6059170" cy="0"/>
                <wp:effectExtent l="1016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C50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    </w:pict>
          </mc:Fallback>
        </mc:AlternateConten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D10DDC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EB017A" wp14:editId="49A4A1DA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6065520" cy="0"/>
                <wp:effectExtent l="13970" t="10795" r="698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A6D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    </w:pict>
          </mc:Fallback>
        </mc:AlternateContent>
      </w:r>
    </w:p>
    <w:p w:rsidR="002E4CC5" w:rsidRDefault="009E0480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223520</wp:posOffset>
                </wp:positionV>
                <wp:extent cx="6065520" cy="0"/>
                <wp:effectExtent l="13335" t="12065" r="7620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6EE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9E0480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151765</wp:posOffset>
                </wp:positionV>
                <wp:extent cx="6065520" cy="0"/>
                <wp:effectExtent l="8255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04D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    </w:pict>
          </mc:Fallback>
        </mc:AlternateConten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9E0480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122555</wp:posOffset>
                </wp:positionV>
                <wp:extent cx="6059170" cy="0"/>
                <wp:effectExtent l="13335" t="12065" r="1397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5972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    </w:pict>
          </mc:Fallback>
        </mc:AlternateConten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9E0480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9525</wp:posOffset>
                </wp:positionV>
                <wp:extent cx="6059170" cy="0"/>
                <wp:effectExtent l="6350" t="5715" r="11430" b="1333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119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    <w10:wrap type="through"/>
              </v:line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lastRenderedPageBreak/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lastRenderedPageBreak/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 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канд.мед.наук.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945AB5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Иорданишвили 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>гия и челюстно-лицевая хирургия: 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>// Вестник Смоленский медицинской академии.-2010.-№2-Режим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 xml:space="preserve">ик Северного Кавказа.- 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 доступа: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945AB5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lastRenderedPageBreak/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945AB5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 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 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 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B5" w:rsidRDefault="00945AB5">
      <w:r>
        <w:separator/>
      </w:r>
    </w:p>
  </w:endnote>
  <w:endnote w:type="continuationSeparator" w:id="0">
    <w:p w:rsidR="00945AB5" w:rsidRDefault="009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B5" w:rsidRDefault="00945AB5">
      <w:r>
        <w:separator/>
      </w:r>
    </w:p>
  </w:footnote>
  <w:footnote w:type="continuationSeparator" w:id="0">
    <w:p w:rsidR="00945AB5" w:rsidRDefault="0094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6D" w:rsidRDefault="003358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4702">
      <w:rPr>
        <w:noProof/>
      </w:rPr>
      <w:t>4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 w15:restartNumberingAfterBreak="0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 w15:restartNumberingAfterBreak="0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4702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45AB5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984D2-5A1D-4D63-A05C-E1AECE9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9FF623-091D-47B7-ADF2-A7021C61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10118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</dc:creator>
  <cp:lastModifiedBy>Мольдон Мария Владимировна</cp:lastModifiedBy>
  <cp:revision>2</cp:revision>
  <cp:lastPrinted>2013-03-20T10:31:00Z</cp:lastPrinted>
  <dcterms:created xsi:type="dcterms:W3CDTF">2023-06-20T11:35:00Z</dcterms:created>
  <dcterms:modified xsi:type="dcterms:W3CDTF">2023-06-20T11:35:00Z</dcterms:modified>
</cp:coreProperties>
</file>